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Аннотация дисциплины</w:t>
      </w:r>
    </w:p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Эконометрика</w:t>
      </w: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07">
        <w:rPr>
          <w:rFonts w:ascii="Times New Roman" w:hAnsi="Times New Roman" w:cs="Times New Roman"/>
          <w:b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ACC" w:rsidRPr="005B6E07" w:rsidRDefault="005B6E07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7ACC" w:rsidRPr="00F07ACC">
        <w:rPr>
          <w:rFonts w:ascii="Times New Roman" w:hAnsi="Times New Roman" w:cs="Times New Roman"/>
          <w:sz w:val="28"/>
          <w:szCs w:val="28"/>
        </w:rPr>
        <w:t>обучение студентов основным эконометрическим</w:t>
      </w:r>
    </w:p>
    <w:p w:rsidR="00F07ACC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 xml:space="preserve">методам, навыкам построения эконометрических моделей в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7ACC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6C2F" w:rsidRDefault="00EA6C2F" w:rsidP="00EA6C2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дисц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иплины в структуре ОП (Б.1.1.2.5</w:t>
      </w:r>
      <w:r w:rsidRPr="00EA6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базовой дисциплиной цикла математики и информатики обязательной части для направления подготовки 38.03.01 Экономика, ОП Экономика и бизнес, профиль «</w:t>
      </w:r>
      <w:r w:rsidR="00D10BF4" w:rsidRPr="00D1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6E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862873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Эконометрика: основные понятия и определения. Классическая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множественная регрессионная модель. Интервальные оценки и показатели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 xml:space="preserve">качества.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случайного возмущения. Автокорреляция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 xml:space="preserve">случайного возмущения.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в регрессионных моделях.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Нелинейные регрессионные модели. Ошибки спецификации и ошибки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измерений переменных в регрессионных моделях. Фиктивные переменные в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эконометрических моделях. Динамические модели в эконометрике.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Стохастические регрессоры. Системы одновременных уравнений. Модели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временных рядов.</w:t>
      </w:r>
    </w:p>
    <w:sectPr w:rsidR="00862873" w:rsidRPr="00F07ACC" w:rsidSect="000F52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8"/>
    <w:rsid w:val="000F5251"/>
    <w:rsid w:val="003C69E6"/>
    <w:rsid w:val="005B6E07"/>
    <w:rsid w:val="007A5D23"/>
    <w:rsid w:val="00862873"/>
    <w:rsid w:val="00955CD8"/>
    <w:rsid w:val="009B47A4"/>
    <w:rsid w:val="00C0353F"/>
    <w:rsid w:val="00D10BF4"/>
    <w:rsid w:val="00EA6C2F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61F2A-4373-407B-BEE2-1B67F78FA2A7}"/>
</file>

<file path=customXml/itemProps2.xml><?xml version="1.0" encoding="utf-8"?>
<ds:datastoreItem xmlns:ds="http://schemas.openxmlformats.org/officeDocument/2006/customXml" ds:itemID="{D1FCA2EC-0DB2-4A89-95B3-4269E9D41AC8}"/>
</file>

<file path=customXml/itemProps3.xml><?xml version="1.0" encoding="utf-8"?>
<ds:datastoreItem xmlns:ds="http://schemas.openxmlformats.org/officeDocument/2006/customXml" ds:itemID="{8A47D76D-BCDB-49BB-9BA2-BD6574220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Стрижак</dc:creator>
  <cp:keywords/>
  <dc:description/>
  <cp:lastModifiedBy>Ирина А. Заярная</cp:lastModifiedBy>
  <cp:revision>5</cp:revision>
  <dcterms:created xsi:type="dcterms:W3CDTF">2019-03-07T13:09:00Z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